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DD18" w14:textId="57F40181" w:rsidR="00CC2F69" w:rsidRPr="00921120" w:rsidRDefault="00921120">
      <w:pPr>
        <w:rPr>
          <w:sz w:val="28"/>
          <w:szCs w:val="28"/>
        </w:rPr>
      </w:pPr>
      <w:r w:rsidRPr="00921120">
        <w:rPr>
          <w:sz w:val="28"/>
          <w:szCs w:val="28"/>
        </w:rPr>
        <w:t xml:space="preserve">Breaking Free </w:t>
      </w:r>
      <w:proofErr w:type="gramStart"/>
      <w:r w:rsidRPr="00921120">
        <w:rPr>
          <w:sz w:val="28"/>
          <w:szCs w:val="28"/>
        </w:rPr>
        <w:t>From</w:t>
      </w:r>
      <w:proofErr w:type="gramEnd"/>
      <w:r w:rsidRPr="00921120">
        <w:rPr>
          <w:sz w:val="28"/>
          <w:szCs w:val="28"/>
        </w:rPr>
        <w:t xml:space="preserve"> Long Covid – Reclaiming Life and the Things That Matter - Dr Lucy Gahan</w:t>
      </w:r>
    </w:p>
    <w:p w14:paraId="0C54C7BA" w14:textId="77777777" w:rsidR="00806144" w:rsidRDefault="00921120">
      <w:r w:rsidRPr="00921120">
        <w:rPr>
          <w:b/>
          <w:bCs/>
        </w:rPr>
        <w:t>Review</w:t>
      </w:r>
      <w:r w:rsidR="00D16A5B">
        <w:rPr>
          <w:b/>
          <w:bCs/>
        </w:rPr>
        <w:t>ed</w:t>
      </w:r>
      <w:r w:rsidRPr="00921120">
        <w:rPr>
          <w:b/>
          <w:bCs/>
        </w:rPr>
        <w:t xml:space="preserve"> by:</w:t>
      </w:r>
      <w:r>
        <w:t xml:space="preserve"> Dr Jo</w:t>
      </w:r>
      <w:r w:rsidR="00D16A5B">
        <w:t>anne</w:t>
      </w:r>
      <w:r>
        <w:t xml:space="preserve"> Murray (Clinical Psychologist &amp; Narrative Therapist)</w:t>
      </w:r>
      <w:r w:rsidR="00D16A5B">
        <w:t xml:space="preserve"> </w:t>
      </w:r>
    </w:p>
    <w:p w14:paraId="5B2A11AB" w14:textId="616D1028" w:rsidR="001B612F" w:rsidRDefault="007359C6" w:rsidP="001B612F">
      <w:pPr>
        <w:rPr>
          <w:color w:val="00B0F0"/>
        </w:rPr>
      </w:pPr>
      <w:r>
        <w:rPr>
          <w:b/>
          <w:bCs/>
        </w:rPr>
        <w:t xml:space="preserve">How I arrive: </w:t>
      </w:r>
      <w:r w:rsidR="00806144" w:rsidRPr="00806144">
        <w:t>I come to this review</w:t>
      </w:r>
      <w:r w:rsidR="00806144">
        <w:t xml:space="preserve"> </w:t>
      </w:r>
      <w:r w:rsidR="007B35A2">
        <w:t>knowing the</w:t>
      </w:r>
      <w:r w:rsidR="00806144">
        <w:t xml:space="preserve"> many ‘tricks’ of Long Covid; the</w:t>
      </w:r>
      <w:r w:rsidR="00101170">
        <w:t xml:space="preserve"> randomness of symptoms, the</w:t>
      </w:r>
      <w:r w:rsidR="00806144">
        <w:t xml:space="preserve"> isolation, the unkindness, the losses</w:t>
      </w:r>
      <w:r w:rsidR="00AE2121">
        <w:t xml:space="preserve"> – all of which</w:t>
      </w:r>
      <w:r w:rsidR="00806144">
        <w:t xml:space="preserve"> fall under </w:t>
      </w:r>
      <w:r w:rsidR="007B35A2">
        <w:t>Long Covid’s</w:t>
      </w:r>
      <w:r w:rsidR="00806144">
        <w:t xml:space="preserve"> invisib</w:t>
      </w:r>
      <w:r w:rsidR="007B35A2">
        <w:t>ility</w:t>
      </w:r>
      <w:r w:rsidR="00806144">
        <w:t xml:space="preserve"> cloak. </w:t>
      </w:r>
      <w:r w:rsidR="001B612F">
        <w:t xml:space="preserve">Reading Lucy’s book brought back a memory of the first time I read David </w:t>
      </w:r>
      <w:proofErr w:type="spellStart"/>
      <w:r w:rsidR="001B612F">
        <w:t>Denborough’s</w:t>
      </w:r>
      <w:proofErr w:type="spellEnd"/>
      <w:r w:rsidR="001B612F">
        <w:t xml:space="preserve"> (2014) ‘Retelling the Stories of our </w:t>
      </w:r>
      <w:r w:rsidR="001B612F" w:rsidRPr="00FF2A02">
        <w:t xml:space="preserve">Lives’ </w:t>
      </w:r>
      <w:r w:rsidR="001B612F">
        <w:t>and was struck immediately by the intention to bring narrative practices to a non-therapy audience. I remember thinking: “Yes</w:t>
      </w:r>
      <w:r w:rsidR="001B612F" w:rsidRPr="00D5413E">
        <w:t xml:space="preserve">! These ideas certainly shouldn’t be caged in the therapy room!” </w:t>
      </w:r>
      <w:r w:rsidR="007B35A2" w:rsidRPr="00D5413E">
        <w:t>-</w:t>
      </w:r>
      <w:r w:rsidR="001B612F" w:rsidRPr="00D5413E">
        <w:t xml:space="preserve"> they open so many possibilities </w:t>
      </w:r>
      <w:r w:rsidR="007B35A2" w:rsidRPr="00D5413E">
        <w:t>to make sense of</w:t>
      </w:r>
      <w:r w:rsidR="001B612F" w:rsidRPr="00D5413E">
        <w:t xml:space="preserve"> our lives</w:t>
      </w:r>
      <w:r w:rsidR="00EF1BBB" w:rsidRPr="00D5413E">
        <w:t xml:space="preserve"> and the contexts we live within</w:t>
      </w:r>
      <w:r w:rsidR="001B612F" w:rsidRPr="00D5413E">
        <w:t>. Lucy’s book takes forward this intention, generously inviting those living with ‘</w:t>
      </w:r>
      <w:r w:rsidR="00EF1BBB" w:rsidRPr="00D5413E">
        <w:t>L</w:t>
      </w:r>
      <w:r w:rsidR="001B612F" w:rsidRPr="00D5413E">
        <w:t xml:space="preserve">ong </w:t>
      </w:r>
      <w:r w:rsidR="00EF1BBB" w:rsidRPr="00D5413E">
        <w:t>C</w:t>
      </w:r>
      <w:r w:rsidR="001B612F" w:rsidRPr="00D5413E">
        <w:t xml:space="preserve">ovid’ into a community where their hard-won knowledges are </w:t>
      </w:r>
      <w:r w:rsidR="00B935F7" w:rsidRPr="00D5413E">
        <w:t xml:space="preserve">recognised and </w:t>
      </w:r>
      <w:r w:rsidR="001B612F" w:rsidRPr="00D5413E">
        <w:t>valued; their skills and abilities in living with L</w:t>
      </w:r>
      <w:r w:rsidR="00FE5117" w:rsidRPr="00D5413E">
        <w:t xml:space="preserve">ong </w:t>
      </w:r>
      <w:r w:rsidR="001B612F" w:rsidRPr="00D5413E">
        <w:t>C</w:t>
      </w:r>
      <w:r w:rsidR="00FE5117" w:rsidRPr="00D5413E">
        <w:t>ovid</w:t>
      </w:r>
      <w:r w:rsidR="001B612F" w:rsidRPr="00D5413E">
        <w:t xml:space="preserve"> and recovering</w:t>
      </w:r>
      <w:r w:rsidR="00FE5117" w:rsidRPr="00D5413E">
        <w:t xml:space="preserve"> are</w:t>
      </w:r>
      <w:r w:rsidR="001B612F" w:rsidRPr="00D5413E">
        <w:t xml:space="preserve"> seen</w:t>
      </w:r>
      <w:r w:rsidR="00220553" w:rsidRPr="00D5413E">
        <w:t xml:space="preserve">. This is particularly poignant given that the </w:t>
      </w:r>
      <w:r w:rsidR="0074425B" w:rsidRPr="00D5413E">
        <w:t xml:space="preserve">individual and collective stories of the </w:t>
      </w:r>
      <w:r w:rsidR="00220553" w:rsidRPr="00D5413E">
        <w:t>Long Covid community</w:t>
      </w:r>
      <w:r w:rsidR="0074425B" w:rsidRPr="00D5413E">
        <w:t xml:space="preserve"> a</w:t>
      </w:r>
      <w:r w:rsidR="0070129D">
        <w:t>re</w:t>
      </w:r>
      <w:r w:rsidR="0074425B" w:rsidRPr="00D5413E">
        <w:t xml:space="preserve"> </w:t>
      </w:r>
      <w:r w:rsidR="00FE68B3">
        <w:t xml:space="preserve">made </w:t>
      </w:r>
      <w:r w:rsidR="0074425B" w:rsidRPr="00D5413E">
        <w:t>invisible</w:t>
      </w:r>
      <w:r w:rsidR="00C46024" w:rsidRPr="00D5413E">
        <w:t xml:space="preserve"> on a </w:t>
      </w:r>
      <w:r w:rsidR="00031EF7" w:rsidRPr="00D5413E">
        <w:t>small and grand scale</w:t>
      </w:r>
      <w:r w:rsidR="00F02FC0" w:rsidRPr="00D5413E">
        <w:t xml:space="preserve">, </w:t>
      </w:r>
      <w:r w:rsidR="002D0FDD" w:rsidRPr="00D5413E">
        <w:t>concealing</w:t>
      </w:r>
      <w:r w:rsidR="00F02FC0" w:rsidRPr="00D5413E">
        <w:t xml:space="preserve"> </w:t>
      </w:r>
      <w:r w:rsidR="001B612F" w:rsidRPr="00D5413E">
        <w:t>so many untold wisdoms</w:t>
      </w:r>
      <w:r w:rsidR="00F02FC0" w:rsidRPr="00D5413E">
        <w:t xml:space="preserve">. Lucy </w:t>
      </w:r>
      <w:r w:rsidR="00D5413E" w:rsidRPr="00D5413E">
        <w:t>make</w:t>
      </w:r>
      <w:r w:rsidR="0070129D">
        <w:t>s</w:t>
      </w:r>
      <w:r w:rsidR="00D5413E" w:rsidRPr="00D5413E">
        <w:t xml:space="preserve"> use of her writing to </w:t>
      </w:r>
      <w:r w:rsidR="001B612F" w:rsidRPr="00D5413E">
        <w:t>‘unearth’ and ‘make visible’ all that is experienced and all that is being responded to</w:t>
      </w:r>
      <w:r w:rsidR="00D5413E" w:rsidRPr="00D5413E">
        <w:t xml:space="preserve"> by the individuals that make up the collective community of those living with Long Covid</w:t>
      </w:r>
      <w:r w:rsidR="001B612F" w:rsidRPr="00D5413E">
        <w:t xml:space="preserve">. </w:t>
      </w:r>
    </w:p>
    <w:p w14:paraId="409CF61B" w14:textId="77F4AF80" w:rsidR="001B612F" w:rsidRDefault="001B612F" w:rsidP="00A745FA"/>
    <w:p w14:paraId="2D04EE77" w14:textId="77777777" w:rsidR="00ED29B3" w:rsidRDefault="00966E73">
      <w:pPr>
        <w:rPr>
          <w:b/>
          <w:bCs/>
        </w:rPr>
      </w:pPr>
      <w:r w:rsidRPr="001C467D">
        <w:rPr>
          <w:b/>
          <w:bCs/>
        </w:rPr>
        <w:t xml:space="preserve">Connecting a </w:t>
      </w:r>
      <w:r w:rsidR="00ED29B3">
        <w:rPr>
          <w:b/>
          <w:bCs/>
        </w:rPr>
        <w:t>W</w:t>
      </w:r>
      <w:r w:rsidRPr="001C467D">
        <w:rPr>
          <w:b/>
          <w:bCs/>
        </w:rPr>
        <w:t xml:space="preserve">eb of </w:t>
      </w:r>
      <w:r w:rsidR="00ED29B3">
        <w:rPr>
          <w:b/>
          <w:bCs/>
        </w:rPr>
        <w:t>S</w:t>
      </w:r>
      <w:r w:rsidRPr="001C467D">
        <w:rPr>
          <w:b/>
          <w:bCs/>
        </w:rPr>
        <w:t xml:space="preserve">olidarity </w:t>
      </w:r>
    </w:p>
    <w:p w14:paraId="72B90455" w14:textId="70D53448" w:rsidR="00C05722" w:rsidRDefault="001C467D">
      <w:r>
        <w:t>It could be easy to skip over the acknowledgement page, though I’m glad I didn’t! F</w:t>
      </w:r>
      <w:r w:rsidR="00966E73">
        <w:t xml:space="preserve">rom </w:t>
      </w:r>
      <w:r w:rsidR="00ED29B3">
        <w:t>here</w:t>
      </w:r>
      <w:r>
        <w:t xml:space="preserve">, Lucy manages to create </w:t>
      </w:r>
      <w:proofErr w:type="spellStart"/>
      <w:proofErr w:type="gramStart"/>
      <w:r>
        <w:t>a</w:t>
      </w:r>
      <w:proofErr w:type="spellEnd"/>
      <w:proofErr w:type="gramEnd"/>
      <w:r>
        <w:t xml:space="preserve"> intricate and multi-layered web of connection</w:t>
      </w:r>
      <w:r w:rsidR="00D52F67">
        <w:t xml:space="preserve"> and solidarity</w:t>
      </w:r>
      <w:r w:rsidR="000423B8">
        <w:t xml:space="preserve">. She amplifies the multiple contributions and wisdom that </w:t>
      </w:r>
      <w:r w:rsidR="007E2560">
        <w:t>have guided her in</w:t>
      </w:r>
      <w:r w:rsidR="000423B8">
        <w:t xml:space="preserve"> finding way</w:t>
      </w:r>
      <w:r w:rsidR="00A40576">
        <w:t>s</w:t>
      </w:r>
      <w:r w:rsidR="000423B8">
        <w:t xml:space="preserve"> </w:t>
      </w:r>
      <w:r w:rsidR="0071221C">
        <w:t xml:space="preserve">to live a life with </w:t>
      </w:r>
      <w:r w:rsidR="000423B8">
        <w:t>L</w:t>
      </w:r>
      <w:r w:rsidR="00833A33">
        <w:t xml:space="preserve">ong </w:t>
      </w:r>
      <w:r w:rsidR="000423B8">
        <w:t>C</w:t>
      </w:r>
      <w:r w:rsidR="00833A33">
        <w:t>ovid</w:t>
      </w:r>
      <w:r w:rsidR="0071221C">
        <w:t xml:space="preserve"> in it</w:t>
      </w:r>
      <w:r w:rsidR="000423B8">
        <w:t xml:space="preserve">. As fellow Clinical Psychologists, </w:t>
      </w:r>
      <w:r w:rsidR="00A40576">
        <w:t xml:space="preserve">I recognise that </w:t>
      </w:r>
      <w:r w:rsidR="000423B8">
        <w:t xml:space="preserve">Lucy and I are trained to consult the evidence-base. Though what struck me in her creating of a community of solidarity </w:t>
      </w:r>
      <w:r w:rsidR="00AC7961">
        <w:t>where</w:t>
      </w:r>
      <w:r w:rsidR="000423B8">
        <w:t xml:space="preserve"> she welcome</w:t>
      </w:r>
      <w:r w:rsidR="00AC7961">
        <w:t>s</w:t>
      </w:r>
      <w:r w:rsidR="000423B8">
        <w:t xml:space="preserve"> alternative </w:t>
      </w:r>
      <w:r w:rsidR="00FA20CD">
        <w:t xml:space="preserve">evidence </w:t>
      </w:r>
      <w:r w:rsidR="000423B8">
        <w:t xml:space="preserve">and </w:t>
      </w:r>
      <w:r w:rsidR="00952F66">
        <w:t>often</w:t>
      </w:r>
      <w:r w:rsidR="001E3F01">
        <w:t xml:space="preserve"> </w:t>
      </w:r>
      <w:r w:rsidR="000423B8">
        <w:t>subjugated knowledges – stories, podcasts, anecdotal ideas, mentors, family, ancestors</w:t>
      </w:r>
      <w:r w:rsidR="001E3F01">
        <w:t>,</w:t>
      </w:r>
      <w:r w:rsidR="000423B8">
        <w:t xml:space="preserve"> forums</w:t>
      </w:r>
      <w:r w:rsidR="00DD0406">
        <w:t>. T</w:t>
      </w:r>
      <w:r w:rsidR="001E3F01">
        <w:t xml:space="preserve">his </w:t>
      </w:r>
      <w:r w:rsidR="00857F41">
        <w:t>set the scene for</w:t>
      </w:r>
      <w:r w:rsidR="00901D8A">
        <w:t xml:space="preserve"> the</w:t>
      </w:r>
      <w:r w:rsidR="001E3F01">
        <w:t xml:space="preserve"> </w:t>
      </w:r>
      <w:r w:rsidR="000423B8">
        <w:t>multi-storie</w:t>
      </w:r>
      <w:r w:rsidR="001E3F01">
        <w:t>d</w:t>
      </w:r>
      <w:r w:rsidR="000423B8">
        <w:t xml:space="preserve"> </w:t>
      </w:r>
      <w:r w:rsidR="00857F41">
        <w:t>connections and perspectives</w:t>
      </w:r>
      <w:r w:rsidR="00901D8A">
        <w:t xml:space="preserve"> that were to come</w:t>
      </w:r>
      <w:r w:rsidR="00857F41">
        <w:t>.</w:t>
      </w:r>
      <w:r w:rsidR="000423B8">
        <w:t xml:space="preserve"> I particularly appreciated how she </w:t>
      </w:r>
      <w:r w:rsidR="00B61CD9">
        <w:t xml:space="preserve">didn’t leave behind the hard-won knowledges of those living with </w:t>
      </w:r>
      <w:proofErr w:type="gramStart"/>
      <w:r w:rsidR="00B61CD9">
        <w:t>C</w:t>
      </w:r>
      <w:r w:rsidR="00FE68B3">
        <w:t xml:space="preserve">hronic </w:t>
      </w:r>
      <w:r w:rsidR="00B61CD9">
        <w:t>F</w:t>
      </w:r>
      <w:r w:rsidR="00FE68B3">
        <w:t xml:space="preserve">atigue </w:t>
      </w:r>
      <w:r w:rsidR="00B61CD9">
        <w:t>S</w:t>
      </w:r>
      <w:r w:rsidR="00FE68B3">
        <w:t>yndrome</w:t>
      </w:r>
      <w:proofErr w:type="gramEnd"/>
      <w:r w:rsidR="00B61CD9">
        <w:t>/</w:t>
      </w:r>
      <w:proofErr w:type="spellStart"/>
      <w:r w:rsidR="00CF27F3">
        <w:rPr>
          <w:rFonts w:ascii="Helvetica" w:hAnsi="Helvetica" w:cs="Helvetica"/>
          <w:color w:val="525252"/>
          <w:sz w:val="20"/>
          <w:szCs w:val="20"/>
          <w:shd w:val="clear" w:color="auto" w:fill="FFFFFF"/>
        </w:rPr>
        <w:t>Myalgic</w:t>
      </w:r>
      <w:proofErr w:type="spellEnd"/>
      <w:r w:rsidR="00CF27F3">
        <w:rPr>
          <w:rFonts w:ascii="Helvetica" w:hAnsi="Helvetica" w:cs="Helvetica"/>
          <w:color w:val="525252"/>
          <w:sz w:val="20"/>
          <w:szCs w:val="20"/>
          <w:shd w:val="clear" w:color="auto" w:fill="FFFFFF"/>
        </w:rPr>
        <w:t xml:space="preserve"> Encephalomyelitis</w:t>
      </w:r>
      <w:r w:rsidR="00C21F76">
        <w:t xml:space="preserve"> (and those who came before her in living with </w:t>
      </w:r>
      <w:r w:rsidR="00F63F94">
        <w:t>invisibl</w:t>
      </w:r>
      <w:r w:rsidR="00BF15D5">
        <w:t>e-</w:t>
      </w:r>
      <w:proofErr w:type="spellStart"/>
      <w:r w:rsidR="00514B58">
        <w:t>ised</w:t>
      </w:r>
      <w:proofErr w:type="spellEnd"/>
      <w:r w:rsidR="00C21F76">
        <w:t xml:space="preserve"> illnesses)</w:t>
      </w:r>
      <w:r w:rsidR="00E02770">
        <w:t xml:space="preserve">. </w:t>
      </w:r>
      <w:r w:rsidR="00FE68B3">
        <w:t xml:space="preserve"> Lucy’s</w:t>
      </w:r>
      <w:r w:rsidR="00E02770">
        <w:t xml:space="preserve"> </w:t>
      </w:r>
      <w:r w:rsidR="002A296A">
        <w:t xml:space="preserve">ability to </w:t>
      </w:r>
      <w:r w:rsidR="007B145D">
        <w:t>assemble</w:t>
      </w:r>
      <w:r w:rsidR="002A296A">
        <w:t xml:space="preserve"> a </w:t>
      </w:r>
      <w:r w:rsidR="004E6D17">
        <w:t xml:space="preserve">collective </w:t>
      </w:r>
      <w:r w:rsidR="00E02770">
        <w:t xml:space="preserve">community </w:t>
      </w:r>
      <w:r w:rsidR="004E6D17">
        <w:t>as a foundation for</w:t>
      </w:r>
      <w:r w:rsidR="00E02770">
        <w:t xml:space="preserve"> </w:t>
      </w:r>
      <w:r w:rsidR="006450D5">
        <w:t xml:space="preserve">her </w:t>
      </w:r>
      <w:r w:rsidR="00E02770">
        <w:t>book</w:t>
      </w:r>
      <w:r w:rsidR="002A296A">
        <w:t xml:space="preserve"> </w:t>
      </w:r>
      <w:r w:rsidR="00D14D20">
        <w:t>offer</w:t>
      </w:r>
      <w:r w:rsidR="00D64A56">
        <w:t>s</w:t>
      </w:r>
      <w:r w:rsidR="00D14D20">
        <w:t xml:space="preserve"> </w:t>
      </w:r>
      <w:r w:rsidR="006450D5">
        <w:t xml:space="preserve">companionship, </w:t>
      </w:r>
      <w:r w:rsidR="00D14D20">
        <w:t xml:space="preserve">energy, </w:t>
      </w:r>
      <w:r w:rsidR="006450D5">
        <w:t xml:space="preserve">and </w:t>
      </w:r>
      <w:r w:rsidR="00D14D20">
        <w:t>hope</w:t>
      </w:r>
      <w:r w:rsidR="003A069E">
        <w:t>. This</w:t>
      </w:r>
      <w:r w:rsidR="000423B8">
        <w:t xml:space="preserve"> emphasises the narrative therapy</w:t>
      </w:r>
      <w:r w:rsidR="006B0EF5">
        <w:t xml:space="preserve"> principle</w:t>
      </w:r>
      <w:r w:rsidR="000423B8">
        <w:t xml:space="preserve"> that our skills, abilities, wisdoms are not innate but instead the</w:t>
      </w:r>
      <w:r w:rsidR="00F63F94">
        <w:t>se</w:t>
      </w:r>
      <w:r w:rsidR="000423B8">
        <w:t xml:space="preserve"> are </w:t>
      </w:r>
      <w:r w:rsidR="00205779">
        <w:t>‘</w:t>
      </w:r>
      <w:r w:rsidR="000423B8">
        <w:t>gifts</w:t>
      </w:r>
      <w:r w:rsidR="00205779">
        <w:t>’</w:t>
      </w:r>
      <w:r w:rsidR="000423B8">
        <w:t xml:space="preserve"> </w:t>
      </w:r>
      <w:r w:rsidR="00FF0432">
        <w:t xml:space="preserve">or ‘legacies’ </w:t>
      </w:r>
      <w:r w:rsidR="000423B8">
        <w:t xml:space="preserve">that can only exist in the context of others – we are who we are through each other. </w:t>
      </w:r>
    </w:p>
    <w:p w14:paraId="1F69B8F7" w14:textId="63107D41" w:rsidR="00966E73" w:rsidRDefault="000423B8">
      <w:r>
        <w:t xml:space="preserve">Lucy continues to </w:t>
      </w:r>
      <w:r w:rsidR="00E46657">
        <w:t xml:space="preserve">carefully </w:t>
      </w:r>
      <w:r>
        <w:t xml:space="preserve">weave this web of solidarity through each chapter where she </w:t>
      </w:r>
      <w:r w:rsidR="001738D7">
        <w:t>generously shares</w:t>
      </w:r>
      <w:r>
        <w:t xml:space="preserve"> her own experiences alongside the multiplicity of ideas, wisdom, experiences from within and outside the</w:t>
      </w:r>
      <w:r w:rsidR="00FE68B3">
        <w:t xml:space="preserve"> Long Covid (</w:t>
      </w:r>
      <w:r>
        <w:t>LC</w:t>
      </w:r>
      <w:r w:rsidR="00FE68B3">
        <w:t>)</w:t>
      </w:r>
      <w:r>
        <w:t xml:space="preserve"> community. </w:t>
      </w:r>
      <w:r w:rsidR="00A6532F">
        <w:t>To further scaffold this community connection, she offers up</w:t>
      </w:r>
      <w:r w:rsidR="00966E73">
        <w:t xml:space="preserve"> her adaptation on the Team of Life metaphor </w:t>
      </w:r>
      <w:r w:rsidR="00C02422">
        <w:t>–</w:t>
      </w:r>
      <w:r w:rsidR="00A6532F">
        <w:t xml:space="preserve"> where</w:t>
      </w:r>
      <w:r w:rsidR="00C02422">
        <w:t xml:space="preserve"> solidarity</w:t>
      </w:r>
      <w:r w:rsidR="00462FB8">
        <w:t xml:space="preserve"> the support, </w:t>
      </w:r>
      <w:r w:rsidR="00A6532F">
        <w:t>and</w:t>
      </w:r>
      <w:r w:rsidR="00462FB8">
        <w:t xml:space="preserve"> wisdom in this LC recovery team is what is amplified. </w:t>
      </w:r>
      <w:r w:rsidR="009C50AC">
        <w:t xml:space="preserve">In developing a collective team with rich and multi-storied ideas and responses to Long Covid, this </w:t>
      </w:r>
      <w:r w:rsidR="007A2113">
        <w:t xml:space="preserve">informs the richness in how she offers up possibilities for reducing the burdens of Long Covid in the latter part of her book. Here she draws </w:t>
      </w:r>
      <w:r w:rsidR="00E94EF0">
        <w:t xml:space="preserve">on personal experiences, ideas from </w:t>
      </w:r>
      <w:r w:rsidR="002776CC">
        <w:t>‘long haulers’</w:t>
      </w:r>
      <w:r w:rsidR="007124EC">
        <w:t xml:space="preserve">, science, </w:t>
      </w:r>
      <w:r w:rsidR="002776CC">
        <w:t xml:space="preserve">medicine, </w:t>
      </w:r>
      <w:r w:rsidR="00F962D7">
        <w:t xml:space="preserve">eastern wisdom, </w:t>
      </w:r>
      <w:r w:rsidR="002776CC">
        <w:t xml:space="preserve">anecdotal knowledges. </w:t>
      </w:r>
    </w:p>
    <w:p w14:paraId="3E5305DD" w14:textId="52948A13" w:rsidR="002B7E07" w:rsidRDefault="001C467D">
      <w:r w:rsidRPr="001C467D">
        <w:rPr>
          <w:b/>
          <w:bCs/>
        </w:rPr>
        <w:t xml:space="preserve">Making </w:t>
      </w:r>
      <w:r w:rsidR="002B7E07">
        <w:rPr>
          <w:b/>
          <w:bCs/>
        </w:rPr>
        <w:t>V</w:t>
      </w:r>
      <w:r w:rsidRPr="001C467D">
        <w:rPr>
          <w:b/>
          <w:bCs/>
        </w:rPr>
        <w:t>isible</w:t>
      </w:r>
      <w:r w:rsidR="002C5E99">
        <w:rPr>
          <w:b/>
          <w:bCs/>
        </w:rPr>
        <w:t xml:space="preserve"> </w:t>
      </w:r>
      <w:r w:rsidR="00FD6BE2">
        <w:rPr>
          <w:b/>
          <w:bCs/>
        </w:rPr>
        <w:t xml:space="preserve">the </w:t>
      </w:r>
      <w:r w:rsidR="002B7E07">
        <w:rPr>
          <w:b/>
          <w:bCs/>
        </w:rPr>
        <w:t>D</w:t>
      </w:r>
      <w:r w:rsidR="00FD6BE2">
        <w:rPr>
          <w:b/>
          <w:bCs/>
        </w:rPr>
        <w:t xml:space="preserve">evastating </w:t>
      </w:r>
      <w:r w:rsidR="002B7E07">
        <w:rPr>
          <w:b/>
          <w:bCs/>
        </w:rPr>
        <w:t>E</w:t>
      </w:r>
      <w:r w:rsidR="002C5E99">
        <w:rPr>
          <w:b/>
          <w:bCs/>
        </w:rPr>
        <w:t>ffects</w:t>
      </w:r>
      <w:r w:rsidR="00FD6BE2">
        <w:rPr>
          <w:b/>
          <w:bCs/>
        </w:rPr>
        <w:t xml:space="preserve"> of L</w:t>
      </w:r>
      <w:r w:rsidR="002B7E07">
        <w:rPr>
          <w:b/>
          <w:bCs/>
        </w:rPr>
        <w:t>ong Covid and E</w:t>
      </w:r>
      <w:r w:rsidRPr="001C467D">
        <w:rPr>
          <w:b/>
          <w:bCs/>
        </w:rPr>
        <w:t xml:space="preserve">xposing the </w:t>
      </w:r>
      <w:r w:rsidR="002B7E07">
        <w:rPr>
          <w:b/>
          <w:bCs/>
        </w:rPr>
        <w:t>D</w:t>
      </w:r>
      <w:r w:rsidRPr="001C467D">
        <w:rPr>
          <w:b/>
          <w:bCs/>
        </w:rPr>
        <w:t xml:space="preserve">ominant </w:t>
      </w:r>
      <w:r w:rsidR="002B7E07">
        <w:rPr>
          <w:b/>
          <w:bCs/>
        </w:rPr>
        <w:t>D</w:t>
      </w:r>
      <w:r w:rsidRPr="001C467D">
        <w:rPr>
          <w:b/>
          <w:bCs/>
        </w:rPr>
        <w:t>iscourses</w:t>
      </w:r>
      <w:r w:rsidR="00103001">
        <w:rPr>
          <w:b/>
          <w:bCs/>
        </w:rPr>
        <w:t xml:space="preserve"> that </w:t>
      </w:r>
      <w:r w:rsidR="002B7E07">
        <w:rPr>
          <w:b/>
          <w:bCs/>
        </w:rPr>
        <w:t>S</w:t>
      </w:r>
      <w:r w:rsidR="00103001">
        <w:rPr>
          <w:b/>
          <w:bCs/>
        </w:rPr>
        <w:t>ilence</w:t>
      </w:r>
      <w:r w:rsidR="0058258A">
        <w:rPr>
          <w:b/>
          <w:bCs/>
        </w:rPr>
        <w:t xml:space="preserve"> </w:t>
      </w:r>
      <w:r w:rsidR="002B7E07">
        <w:rPr>
          <w:b/>
          <w:bCs/>
        </w:rPr>
        <w:t>T</w:t>
      </w:r>
      <w:r w:rsidR="0058258A">
        <w:rPr>
          <w:b/>
          <w:bCs/>
        </w:rPr>
        <w:t xml:space="preserve">hese </w:t>
      </w:r>
      <w:r w:rsidR="002B7E07">
        <w:rPr>
          <w:b/>
          <w:bCs/>
        </w:rPr>
        <w:t>D</w:t>
      </w:r>
      <w:r w:rsidR="0058258A">
        <w:rPr>
          <w:b/>
          <w:bCs/>
        </w:rPr>
        <w:t xml:space="preserve">evastating </w:t>
      </w:r>
      <w:r w:rsidR="002B7E07">
        <w:rPr>
          <w:b/>
          <w:bCs/>
        </w:rPr>
        <w:t>E</w:t>
      </w:r>
      <w:r w:rsidR="0058258A">
        <w:rPr>
          <w:b/>
          <w:bCs/>
        </w:rPr>
        <w:t>ffects</w:t>
      </w:r>
      <w:r>
        <w:t xml:space="preserve"> </w:t>
      </w:r>
    </w:p>
    <w:p w14:paraId="10B5C1A0" w14:textId="70F006F4" w:rsidR="000461F8" w:rsidRDefault="00344DD0">
      <w:r>
        <w:t>A</w:t>
      </w:r>
      <w:r w:rsidR="003D2488">
        <w:t xml:space="preserve">ctivism </w:t>
      </w:r>
      <w:r w:rsidR="00A465B6">
        <w:t>is peppered throughout each page</w:t>
      </w:r>
      <w:r>
        <w:t xml:space="preserve"> of this book</w:t>
      </w:r>
      <w:r w:rsidR="00D5707F">
        <w:t xml:space="preserve"> meaning it</w:t>
      </w:r>
      <w:r w:rsidR="004D3B00">
        <w:t xml:space="preserve"> offers</w:t>
      </w:r>
      <w:r w:rsidR="00D5707F">
        <w:t xml:space="preserve"> so much more than a traditional self-help book</w:t>
      </w:r>
      <w:r w:rsidR="00A465B6">
        <w:t xml:space="preserve">. She makes use of every opportunity </w:t>
      </w:r>
      <w:r w:rsidR="009F2BB6">
        <w:t>to</w:t>
      </w:r>
      <w:r w:rsidR="00A465B6">
        <w:t xml:space="preserve"> </w:t>
      </w:r>
      <w:r w:rsidR="00CC0793">
        <w:t>bring to light</w:t>
      </w:r>
      <w:r w:rsidR="00A465B6">
        <w:t xml:space="preserve"> the devastating </w:t>
      </w:r>
      <w:r w:rsidR="00A465B6">
        <w:lastRenderedPageBreak/>
        <w:t xml:space="preserve">effects that Long Covid </w:t>
      </w:r>
      <w:r w:rsidR="00596169">
        <w:t>imposes on</w:t>
      </w:r>
      <w:r w:rsidR="00A465B6">
        <w:t xml:space="preserve"> people’s lives</w:t>
      </w:r>
      <w:r w:rsidR="003A459F">
        <w:t xml:space="preserve">. She also </w:t>
      </w:r>
      <w:r w:rsidR="000C7679">
        <w:t>expos</w:t>
      </w:r>
      <w:r w:rsidR="003A459F">
        <w:t>es</w:t>
      </w:r>
      <w:r w:rsidR="000C7679">
        <w:t xml:space="preserve"> the dominant practices which silence</w:t>
      </w:r>
      <w:r w:rsidR="00D02551">
        <w:t xml:space="preserve"> and invisib</w:t>
      </w:r>
      <w:r w:rsidR="00FD58B7">
        <w:t>le-</w:t>
      </w:r>
      <w:proofErr w:type="spellStart"/>
      <w:r w:rsidR="00FD58B7">
        <w:t>ise</w:t>
      </w:r>
      <w:proofErr w:type="spellEnd"/>
      <w:r w:rsidR="000C7679">
        <w:t xml:space="preserve"> these devastating effects</w:t>
      </w:r>
      <w:r w:rsidR="0067056F">
        <w:t xml:space="preserve"> from </w:t>
      </w:r>
      <w:r w:rsidR="007254ED">
        <w:t>the rest of the world</w:t>
      </w:r>
      <w:r w:rsidR="000C7679">
        <w:t xml:space="preserve">. </w:t>
      </w:r>
      <w:r w:rsidR="00CC0793">
        <w:t>One (of many)</w:t>
      </w:r>
      <w:r w:rsidR="000C7679">
        <w:t xml:space="preserve"> </w:t>
      </w:r>
      <w:proofErr w:type="gramStart"/>
      <w:r w:rsidR="000C7679">
        <w:t>example</w:t>
      </w:r>
      <w:r w:rsidR="00CC0793">
        <w:t>s</w:t>
      </w:r>
      <w:proofErr w:type="gramEnd"/>
      <w:r w:rsidR="000C7679">
        <w:t xml:space="preserve"> is </w:t>
      </w:r>
      <w:r w:rsidR="005B225C">
        <w:t xml:space="preserve">how Lucy </w:t>
      </w:r>
      <w:r w:rsidR="007D7F25">
        <w:t>makes visible</w:t>
      </w:r>
      <w:r w:rsidR="005B225C">
        <w:t xml:space="preserve"> the </w:t>
      </w:r>
      <w:r w:rsidR="007D7F25">
        <w:t xml:space="preserve">dominant </w:t>
      </w:r>
      <w:r w:rsidR="005B225C">
        <w:t>public discourse</w:t>
      </w:r>
      <w:r w:rsidR="007D7F25">
        <w:t>, reproduced by the media,</w:t>
      </w:r>
      <w:r w:rsidR="005B225C">
        <w:t xml:space="preserve"> that Long Covid is merely “lingering symptoms”</w:t>
      </w:r>
      <w:r w:rsidR="007D7F25">
        <w:t xml:space="preserve">, suggesting </w:t>
      </w:r>
      <w:r w:rsidR="00783343">
        <w:t>so</w:t>
      </w:r>
      <w:r w:rsidR="00EF79C0">
        <w:t>me mild symptoms</w:t>
      </w:r>
      <w:r w:rsidR="00783343">
        <w:t xml:space="preserve"> that hang around and fade over time. She </w:t>
      </w:r>
      <w:r w:rsidR="00240FB7">
        <w:t>admirably</w:t>
      </w:r>
      <w:r w:rsidR="00783343">
        <w:t xml:space="preserve"> describes how </w:t>
      </w:r>
      <w:r w:rsidR="00EA08A8">
        <w:t>this discourse</w:t>
      </w:r>
      <w:r w:rsidR="009E75FA">
        <w:t xml:space="preserve"> doesn’t marry up to her lived experiences </w:t>
      </w:r>
      <w:r w:rsidR="006A3AE9">
        <w:t>of Long Covid</w:t>
      </w:r>
      <w:r w:rsidR="0057168D">
        <w:t xml:space="preserve">, which </w:t>
      </w:r>
      <w:r w:rsidR="00AE1C20">
        <w:t>she describes</w:t>
      </w:r>
      <w:r w:rsidR="0057168D">
        <w:t xml:space="preserve"> would more </w:t>
      </w:r>
      <w:r w:rsidR="00955DA4">
        <w:t>closely resemble</w:t>
      </w:r>
      <w:r w:rsidR="0057168D">
        <w:t xml:space="preserve"> </w:t>
      </w:r>
      <w:r w:rsidR="006A3AE9">
        <w:t>“a dirty bomb thrown into your system”</w:t>
      </w:r>
      <w:r w:rsidR="00AA7C66">
        <w:t>.</w:t>
      </w:r>
      <w:r w:rsidR="00596169">
        <w:t xml:space="preserve"> Ye</w:t>
      </w:r>
      <w:r w:rsidR="00272792">
        <w:t xml:space="preserve">t these discourses make up what is ‘known’ about Long Covid by our family, friends, </w:t>
      </w:r>
      <w:r w:rsidR="0041696C">
        <w:t>employers, colleagues, even our doctors and clinicians!</w:t>
      </w:r>
      <w:r w:rsidR="00AA7C66">
        <w:t xml:space="preserve"> </w:t>
      </w:r>
      <w:r w:rsidR="000461F8">
        <w:t xml:space="preserve">Lucy’s persistent </w:t>
      </w:r>
      <w:r w:rsidR="00F06CE7">
        <w:t xml:space="preserve">ability to unmask the </w:t>
      </w:r>
      <w:r w:rsidR="00AA7C66">
        <w:t xml:space="preserve">terrifying disconnect between </w:t>
      </w:r>
      <w:r w:rsidR="00E30A16">
        <w:t>public awareness</w:t>
      </w:r>
      <w:r w:rsidR="00AA7C66">
        <w:t xml:space="preserve"> and lived experience</w:t>
      </w:r>
      <w:r w:rsidR="003E7DD7">
        <w:t xml:space="preserve"> leaves the </w:t>
      </w:r>
      <w:r w:rsidR="00AE1C20">
        <w:t xml:space="preserve">Long Covid </w:t>
      </w:r>
      <w:r w:rsidR="003E7DD7">
        <w:t xml:space="preserve">reader with acknowledgement of the power </w:t>
      </w:r>
      <w:r w:rsidR="006217A8">
        <w:t xml:space="preserve">that is operating to ignore, doubt, </w:t>
      </w:r>
      <w:r w:rsidR="00F70020">
        <w:t xml:space="preserve">minimise, </w:t>
      </w:r>
      <w:r w:rsidR="006217A8">
        <w:t>psychologise, gas light the</w:t>
      </w:r>
      <w:r w:rsidR="00EE49E0">
        <w:t xml:space="preserve"> Long Covid</w:t>
      </w:r>
      <w:r w:rsidR="006217A8">
        <w:t xml:space="preserve"> experience</w:t>
      </w:r>
      <w:r w:rsidR="00F57E0A">
        <w:t xml:space="preserve">. </w:t>
      </w:r>
      <w:r w:rsidR="00E06EE1">
        <w:t>Lucy’s ability to give voice to these harmful practices left me</w:t>
      </w:r>
      <w:r w:rsidR="00956ADA">
        <w:t xml:space="preserve"> (and I’m sure others)</w:t>
      </w:r>
      <w:r w:rsidR="00E06EE1">
        <w:t xml:space="preserve"> </w:t>
      </w:r>
      <w:r w:rsidR="007270EB">
        <w:t xml:space="preserve">feeling </w:t>
      </w:r>
      <w:r w:rsidR="00CF27F3">
        <w:t>legitimized and</w:t>
      </w:r>
      <w:r w:rsidR="007270EB">
        <w:t xml:space="preserve"> validated – I was left in</w:t>
      </w:r>
      <w:r w:rsidR="00D403D9">
        <w:t xml:space="preserve"> no doubt that the psychological effects and isolation experience</w:t>
      </w:r>
      <w:r w:rsidR="007270EB">
        <w:t>d</w:t>
      </w:r>
      <w:r w:rsidR="00D403D9">
        <w:t xml:space="preserve"> </w:t>
      </w:r>
      <w:proofErr w:type="gramStart"/>
      <w:r w:rsidR="00D403D9">
        <w:t>as a result of</w:t>
      </w:r>
      <w:proofErr w:type="gramEnd"/>
      <w:r w:rsidR="00D403D9">
        <w:t xml:space="preserve"> Long Covid a</w:t>
      </w:r>
      <w:r w:rsidR="003A2193">
        <w:t>re</w:t>
      </w:r>
      <w:r w:rsidR="00D403D9">
        <w:t xml:space="preserve"> re</w:t>
      </w:r>
      <w:r w:rsidR="00EE49E0">
        <w:t>flective</w:t>
      </w:r>
      <w:r w:rsidR="00D403D9">
        <w:t xml:space="preserve"> of</w:t>
      </w:r>
      <w:r w:rsidR="00EE49E0">
        <w:t xml:space="preserve"> a </w:t>
      </w:r>
      <w:r w:rsidR="00750A2B">
        <w:t xml:space="preserve">misuse of power (rather than a problem within </w:t>
      </w:r>
      <w:r w:rsidR="007270EB">
        <w:t>my</w:t>
      </w:r>
      <w:r w:rsidR="00750A2B">
        <w:t xml:space="preserve"> </w:t>
      </w:r>
      <w:r w:rsidR="003A2193">
        <w:t xml:space="preserve">own </w:t>
      </w:r>
      <w:r w:rsidR="00750A2B">
        <w:t>mind</w:t>
      </w:r>
      <w:r w:rsidR="003A2193">
        <w:t>/</w:t>
      </w:r>
      <w:r w:rsidR="00750A2B">
        <w:t xml:space="preserve">neurons!). </w:t>
      </w:r>
      <w:r w:rsidR="00812F4C">
        <w:t xml:space="preserve">On a personal level, </w:t>
      </w:r>
      <w:r w:rsidR="007D7C5E">
        <w:t xml:space="preserve">Lucy’s ability to </w:t>
      </w:r>
      <w:r w:rsidR="00812F4C">
        <w:t>plac</w:t>
      </w:r>
      <w:r w:rsidR="007D7C5E">
        <w:t>e</w:t>
      </w:r>
      <w:r w:rsidR="00812F4C">
        <w:t xml:space="preserve"> the </w:t>
      </w:r>
      <w:r w:rsidR="00D833A4">
        <w:t xml:space="preserve">problematic discourses of </w:t>
      </w:r>
      <w:r w:rsidR="00EE49E0">
        <w:t>L</w:t>
      </w:r>
      <w:r w:rsidR="00D833A4">
        <w:t xml:space="preserve">ong </w:t>
      </w:r>
      <w:r w:rsidR="00EE49E0">
        <w:t>C</w:t>
      </w:r>
      <w:r w:rsidR="00D833A4">
        <w:t>ovid</w:t>
      </w:r>
      <w:r w:rsidR="00812F4C">
        <w:t xml:space="preserve"> within the </w:t>
      </w:r>
      <w:r w:rsidR="007D7C5E">
        <w:t xml:space="preserve">social and political </w:t>
      </w:r>
      <w:r w:rsidR="00812F4C">
        <w:t xml:space="preserve">context </w:t>
      </w:r>
      <w:r w:rsidR="007D7C5E">
        <w:t>(</w:t>
      </w:r>
      <w:r w:rsidR="00812F4C">
        <w:t>in which it belongs</w:t>
      </w:r>
      <w:r w:rsidR="007D7C5E">
        <w:t>)</w:t>
      </w:r>
      <w:r w:rsidR="00812F4C">
        <w:t xml:space="preserve"> </w:t>
      </w:r>
      <w:r w:rsidR="008849D1">
        <w:t xml:space="preserve">brings relief and </w:t>
      </w:r>
      <w:proofErr w:type="gramStart"/>
      <w:r w:rsidR="008849D1">
        <w:t>sane-making</w:t>
      </w:r>
      <w:proofErr w:type="gramEnd"/>
      <w:r w:rsidR="008849D1">
        <w:t>. From a professional perspective, Lucy reminds me of</w:t>
      </w:r>
      <w:r w:rsidR="00306D1C">
        <w:t xml:space="preserve"> the value of </w:t>
      </w:r>
      <w:r w:rsidR="003B29F0">
        <w:t>seeing my patients</w:t>
      </w:r>
      <w:r w:rsidR="00EE49E0">
        <w:t xml:space="preserve"> (in healthcare context</w:t>
      </w:r>
      <w:r w:rsidR="00740674">
        <w:t>s</w:t>
      </w:r>
      <w:r w:rsidR="00EE49E0">
        <w:t>)</w:t>
      </w:r>
      <w:r w:rsidR="003B29F0">
        <w:t xml:space="preserve"> as separate from the problems</w:t>
      </w:r>
      <w:r w:rsidR="007347B3">
        <w:t xml:space="preserve"> they ar</w:t>
      </w:r>
      <w:r w:rsidR="00FE5EDF">
        <w:t>e carrying</w:t>
      </w:r>
      <w:r w:rsidR="00E033B4">
        <w:t>. W</w:t>
      </w:r>
      <w:r w:rsidR="00A15708">
        <w:t xml:space="preserve">hen I </w:t>
      </w:r>
      <w:proofErr w:type="gramStart"/>
      <w:r w:rsidR="00A15708">
        <w:t>am able to</w:t>
      </w:r>
      <w:proofErr w:type="gramEnd"/>
      <w:r w:rsidR="00A15708">
        <w:t xml:space="preserve"> recognise </w:t>
      </w:r>
      <w:r w:rsidR="000A747C">
        <w:t>and name the operations of power</w:t>
      </w:r>
      <w:r w:rsidR="00FE5EDF">
        <w:t>, this makes it possible to see the patien</w:t>
      </w:r>
      <w:r w:rsidR="00856BC0">
        <w:t>t as a whole person with skills, knowledges, experiences</w:t>
      </w:r>
      <w:r w:rsidR="00E033B4">
        <w:t xml:space="preserve"> rather than seeing them through the eyes of the problem</w:t>
      </w:r>
      <w:r w:rsidR="00856BC0">
        <w:t xml:space="preserve">. </w:t>
      </w:r>
    </w:p>
    <w:p w14:paraId="702551D1" w14:textId="77DBB600" w:rsidR="009F2BB6" w:rsidRPr="0050050A" w:rsidRDefault="009F2BB6">
      <w:r>
        <w:t xml:space="preserve">Lucy also eloquently exposes the effects of living with a </w:t>
      </w:r>
      <w:r w:rsidR="00E033B4">
        <w:t xml:space="preserve">health </w:t>
      </w:r>
      <w:r>
        <w:t xml:space="preserve">condition which </w:t>
      </w:r>
      <w:r w:rsidR="00D30B91">
        <w:t xml:space="preserve">rarely </w:t>
      </w:r>
      <w:r>
        <w:t>measure</w:t>
      </w:r>
      <w:r w:rsidR="00D30B91">
        <w:t>s</w:t>
      </w:r>
      <w:r>
        <w:t xml:space="preserve"> up to </w:t>
      </w:r>
      <w:r w:rsidR="00DF5B21">
        <w:t>medical expectations or testing</w:t>
      </w:r>
      <w:r>
        <w:t>.</w:t>
      </w:r>
      <w:r w:rsidR="00D86911">
        <w:t xml:space="preserve"> She unveils the </w:t>
      </w:r>
      <w:r w:rsidR="006E5D34">
        <w:t>limitations of a culture that privileges rationality and affords truth status to science</w:t>
      </w:r>
      <w:r w:rsidR="00CC7413">
        <w:t xml:space="preserve"> and medicine</w:t>
      </w:r>
      <w:r w:rsidR="006E5D34">
        <w:t xml:space="preserve">. </w:t>
      </w:r>
      <w:r>
        <w:t xml:space="preserve"> </w:t>
      </w:r>
      <w:r w:rsidR="00C86C2B">
        <w:t>Science, medicine and rational</w:t>
      </w:r>
      <w:r w:rsidR="00270BE1">
        <w:t>ity</w:t>
      </w:r>
      <w:r w:rsidR="00C86C2B">
        <w:t xml:space="preserve"> </w:t>
      </w:r>
      <w:r w:rsidR="00361CBE">
        <w:t>bring so much value to our lives (Long Covid and otherwise</w:t>
      </w:r>
      <w:proofErr w:type="gramStart"/>
      <w:r w:rsidR="00361CBE">
        <w:t>)</w:t>
      </w:r>
      <w:proofErr w:type="gramEnd"/>
      <w:r w:rsidR="00CE3DF5">
        <w:t xml:space="preserve"> yet Lucy reminds us that </w:t>
      </w:r>
      <w:r w:rsidR="00460ED8">
        <w:t xml:space="preserve">these are all evolving stories. </w:t>
      </w:r>
      <w:r w:rsidR="005D6702">
        <w:t>Lucy emphasises the implications of us becoming captured by the</w:t>
      </w:r>
      <w:r w:rsidR="009F4816">
        <w:t>ir truth status</w:t>
      </w:r>
      <w:r w:rsidR="004E1981">
        <w:t xml:space="preserve"> and the lack of humility</w:t>
      </w:r>
      <w:r w:rsidR="008B71F0">
        <w:t xml:space="preserve"> of clinicians</w:t>
      </w:r>
      <w:r w:rsidR="004E1981">
        <w:t xml:space="preserve"> in recognising</w:t>
      </w:r>
      <w:r w:rsidR="008B71F0">
        <w:t xml:space="preserve"> inadequacies</w:t>
      </w:r>
      <w:r w:rsidR="009F4816">
        <w:t xml:space="preserve">. </w:t>
      </w:r>
      <w:r w:rsidR="008B71F0">
        <w:t>S</w:t>
      </w:r>
      <w:r w:rsidR="009F4816">
        <w:t xml:space="preserve">he shares </w:t>
      </w:r>
      <w:r w:rsidR="008B71F0">
        <w:t>persistent examples where</w:t>
      </w:r>
      <w:r w:rsidR="009F4816">
        <w:t xml:space="preserve"> </w:t>
      </w:r>
      <w:r w:rsidR="008B71F0">
        <w:t xml:space="preserve">despite </w:t>
      </w:r>
      <w:r w:rsidR="009F4816">
        <w:t xml:space="preserve">her </w:t>
      </w:r>
      <w:r w:rsidR="008B71F0">
        <w:t xml:space="preserve">skills, </w:t>
      </w:r>
      <w:r w:rsidR="00DD2592">
        <w:t>competen</w:t>
      </w:r>
      <w:r w:rsidR="008B71F0">
        <w:t>ce</w:t>
      </w:r>
      <w:r w:rsidR="00DD2592">
        <w:t>, professional</w:t>
      </w:r>
      <w:r w:rsidR="008B71F0">
        <w:t>ism</w:t>
      </w:r>
      <w:r w:rsidR="00DD2592">
        <w:t xml:space="preserve">, </w:t>
      </w:r>
      <w:r w:rsidR="005920DE">
        <w:t>reflexivity</w:t>
      </w:r>
      <w:r w:rsidR="002D253A">
        <w:t xml:space="preserve">, when </w:t>
      </w:r>
      <w:r w:rsidR="00DD2592">
        <w:t xml:space="preserve">presenting at A&amp;E with symptoms which she believes </w:t>
      </w:r>
      <w:r w:rsidR="00A43817">
        <w:t xml:space="preserve">are serious, </w:t>
      </w:r>
      <w:r w:rsidR="002D253A">
        <w:t>when</w:t>
      </w:r>
      <w:r w:rsidR="00A43817">
        <w:t xml:space="preserve"> the</w:t>
      </w:r>
      <w:r w:rsidR="005920DE">
        <w:t>se symptoms</w:t>
      </w:r>
      <w:r w:rsidR="00A43817">
        <w:t xml:space="preserve"> don’t show up on the test</w:t>
      </w:r>
      <w:r w:rsidR="002D253A">
        <w:t>s</w:t>
      </w:r>
      <w:r w:rsidR="008B5BEA">
        <w:t xml:space="preserve">, </w:t>
      </w:r>
      <w:r w:rsidR="00FE68B3">
        <w:t>lack of</w:t>
      </w:r>
      <w:r w:rsidR="008B5BEA">
        <w:t xml:space="preserve"> the tests is not consider</w:t>
      </w:r>
      <w:r w:rsidR="005920DE">
        <w:t>ed</w:t>
      </w:r>
      <w:r w:rsidR="008B5BEA">
        <w:t xml:space="preserve"> but instead she</w:t>
      </w:r>
      <w:r w:rsidR="009F4F50">
        <w:t xml:space="preserve"> (and so many others)</w:t>
      </w:r>
      <w:r w:rsidR="008B5BEA">
        <w:t xml:space="preserve"> is labelled as </w:t>
      </w:r>
      <w:r w:rsidR="00881915">
        <w:t>anxious</w:t>
      </w:r>
      <w:r w:rsidR="008B5BEA">
        <w:t xml:space="preserve"> or over-reacting</w:t>
      </w:r>
      <w:r w:rsidR="00881915">
        <w:t xml:space="preserve">. When we fail to acknowledge the limits of any perspective, when we fail to consider that the tests may not be competent at detecting the ‘tricks’ of Long Covid, and in a society where we separate the mind from the body so easily, </w:t>
      </w:r>
      <w:r w:rsidR="000F7DA9">
        <w:t>the implication is that Long Covid is either physical or psychological</w:t>
      </w:r>
      <w:r w:rsidR="00236FB5">
        <w:t>. T</w:t>
      </w:r>
      <w:r w:rsidR="008B5BEA">
        <w:t xml:space="preserve">his offers only </w:t>
      </w:r>
      <w:r w:rsidR="000F7DA9">
        <w:t xml:space="preserve">a </w:t>
      </w:r>
      <w:r w:rsidR="00F24C90">
        <w:t>narrow, single-storied</w:t>
      </w:r>
      <w:r w:rsidR="000F7DA9">
        <w:t xml:space="preserve"> </w:t>
      </w:r>
      <w:r w:rsidR="00F24C90">
        <w:t>account</w:t>
      </w:r>
      <w:r w:rsidR="000F7DA9">
        <w:t xml:space="preserve"> which sh</w:t>
      </w:r>
      <w:r w:rsidR="008B5BEA">
        <w:t>u</w:t>
      </w:r>
      <w:r w:rsidR="000F7DA9">
        <w:t>ts down possibilities</w:t>
      </w:r>
      <w:r w:rsidR="008B5BEA">
        <w:t xml:space="preserve"> to </w:t>
      </w:r>
      <w:r w:rsidR="00E026ED">
        <w:t>get ahead of Long Covid’s tricks</w:t>
      </w:r>
      <w:r w:rsidR="00D306F1">
        <w:t xml:space="preserve">.  </w:t>
      </w:r>
      <w:r w:rsidR="00ED2176">
        <w:t xml:space="preserve">Lucy </w:t>
      </w:r>
      <w:r w:rsidR="005D7FDF">
        <w:t xml:space="preserve">rises to the immense challenge </w:t>
      </w:r>
      <w:r w:rsidR="006B2032">
        <w:t>of offering alternative possibilities</w:t>
      </w:r>
      <w:r w:rsidR="00E026ED">
        <w:t xml:space="preserve"> to this mind-body dichotomy</w:t>
      </w:r>
      <w:r w:rsidR="006B2032">
        <w:t xml:space="preserve">. She </w:t>
      </w:r>
      <w:r w:rsidR="00ED2176">
        <w:t xml:space="preserve">draws on her hard-won knowledges, her extensive research, </w:t>
      </w:r>
      <w:r w:rsidR="006B2032">
        <w:t xml:space="preserve">ancient eastern </w:t>
      </w:r>
      <w:r w:rsidR="00D754A8">
        <w:t xml:space="preserve">wisdom, </w:t>
      </w:r>
      <w:r w:rsidR="009B6BAF">
        <w:t>and her community of hive minds to offer up a</w:t>
      </w:r>
      <w:r w:rsidR="00236FB5">
        <w:t xml:space="preserve"> multiplicity of</w:t>
      </w:r>
      <w:r w:rsidR="009B6BAF">
        <w:t xml:space="preserve"> alternative </w:t>
      </w:r>
      <w:r w:rsidR="00AF1D69">
        <w:t>possibilit</w:t>
      </w:r>
      <w:r w:rsidR="00D754A8">
        <w:t>ies</w:t>
      </w:r>
      <w:r w:rsidR="00AF1D69">
        <w:t xml:space="preserve">. </w:t>
      </w:r>
      <w:r w:rsidR="0056129F">
        <w:t>Th</w:t>
      </w:r>
      <w:r w:rsidR="00D754A8">
        <w:t>e basis of this</w:t>
      </w:r>
      <w:r w:rsidR="0056129F">
        <w:t xml:space="preserve"> is best emph</w:t>
      </w:r>
      <w:r w:rsidR="0050050A">
        <w:t xml:space="preserve">asised in her statement: </w:t>
      </w:r>
      <w:r w:rsidR="0050050A">
        <w:rPr>
          <w:i/>
          <w:iCs/>
        </w:rPr>
        <w:t>“Not a single person knows better than me about how my body feels”</w:t>
      </w:r>
      <w:r w:rsidR="0050050A">
        <w:t xml:space="preserve">. </w:t>
      </w:r>
      <w:r w:rsidR="005A6DFA">
        <w:t xml:space="preserve">She makes use of her writing to </w:t>
      </w:r>
      <w:r w:rsidR="00FE68B3">
        <w:t>legitimize</w:t>
      </w:r>
      <w:r w:rsidR="005A6DFA">
        <w:t xml:space="preserve"> and make visible </w:t>
      </w:r>
      <w:proofErr w:type="spellStart"/>
      <w:r w:rsidR="005A6DFA">
        <w:t>the</w:t>
      </w:r>
      <w:proofErr w:type="spellEnd"/>
      <w:r w:rsidR="005A6DFA">
        <w:t xml:space="preserve"> lived experience</w:t>
      </w:r>
      <w:r w:rsidR="00236FB5">
        <w:t>s</w:t>
      </w:r>
      <w:r w:rsidR="0011040E">
        <w:t xml:space="preserve"> of those who have had their </w:t>
      </w:r>
      <w:r w:rsidR="00236FB5">
        <w:t>L</w:t>
      </w:r>
      <w:r w:rsidR="0011040E">
        <w:t xml:space="preserve">ong </w:t>
      </w:r>
      <w:r w:rsidR="00236FB5">
        <w:t>C</w:t>
      </w:r>
      <w:r w:rsidR="0011040E">
        <w:t xml:space="preserve">ovid symptoms psychologised. By offering multi-storied possibilities, she </w:t>
      </w:r>
      <w:r w:rsidR="00FE68B3">
        <w:t>can</w:t>
      </w:r>
      <w:r w:rsidR="0011040E">
        <w:t xml:space="preserve"> provide rich stories of how the mind and body </w:t>
      </w:r>
      <w:r w:rsidR="00792820">
        <w:t xml:space="preserve">do not separate their functions in the way that medical and scientific research has required them to be separated. </w:t>
      </w:r>
      <w:r w:rsidR="00910A34">
        <w:t xml:space="preserve">This alternative narrative </w:t>
      </w:r>
      <w:r w:rsidR="008A7EFD">
        <w:t>of a</w:t>
      </w:r>
      <w:r w:rsidR="0052127A">
        <w:t xml:space="preserve"> whole body (which fits with ancient wisdom and practices) </w:t>
      </w:r>
      <w:r w:rsidR="00910A34">
        <w:t>offers Lucy a foundation from which to consider how the power of being believed</w:t>
      </w:r>
      <w:r w:rsidR="00643EF8">
        <w:t xml:space="preserve"> by clinicians has healing possibilities</w:t>
      </w:r>
      <w:r w:rsidR="0052127A">
        <w:t>. This is</w:t>
      </w:r>
      <w:r w:rsidR="00643EF8">
        <w:t xml:space="preserve"> not because the symptoms are in her mind but because </w:t>
      </w:r>
      <w:r w:rsidR="00145D66">
        <w:t xml:space="preserve">being able to take a pause from fighting for symptoms to be heard or worrying that clinicians will disbelieve </w:t>
      </w:r>
      <w:r w:rsidR="00F70098">
        <w:t xml:space="preserve">takes energy which makes the symptom burden heavier. I found this bold and profound statement to be </w:t>
      </w:r>
      <w:r w:rsidR="00F20666">
        <w:t xml:space="preserve">extremely valuable – as I could map out how having some symptom relief </w:t>
      </w:r>
      <w:r w:rsidR="00EC34D6">
        <w:t xml:space="preserve">after an appointment </w:t>
      </w:r>
      <w:r w:rsidR="00EC34D6">
        <w:lastRenderedPageBreak/>
        <w:t>where I have been believed has led me to psychologise myself within a context which reinforces the idea that any</w:t>
      </w:r>
      <w:r w:rsidR="00130A6A">
        <w:t xml:space="preserve"> relief that comes from a</w:t>
      </w:r>
      <w:r w:rsidR="00EC34D6">
        <w:t xml:space="preserve"> non-medical intervention </w:t>
      </w:r>
      <w:r w:rsidR="00130A6A">
        <w:t xml:space="preserve">must be evidence for the psychological </w:t>
      </w:r>
      <w:r w:rsidR="00B636E7">
        <w:t xml:space="preserve">explanation of Long Covid. </w:t>
      </w:r>
    </w:p>
    <w:p w14:paraId="37C13162" w14:textId="72399601" w:rsidR="00A92F7B" w:rsidRPr="00462FB8" w:rsidRDefault="00E924B7" w:rsidP="001B0DF8">
      <w:r>
        <w:t xml:space="preserve">This book took me on a journey from deep despair to hopeful possibilities, all within the safety of the collective communities Lucy manages to weave together. </w:t>
      </w:r>
      <w:r w:rsidR="000307C9">
        <w:t xml:space="preserve">The hope that I was left with was beyond </w:t>
      </w:r>
      <w:r w:rsidR="00A41786">
        <w:t xml:space="preserve">a reframing – this book certainly wasn’t positive psychology! Instead, the active hope that </w:t>
      </w:r>
      <w:r w:rsidR="00A53E19">
        <w:t xml:space="preserve">is made possible when we take a multi-storied (rather than single-storied) view of a problem, an illness, a healthcare system, our society. </w:t>
      </w:r>
      <w:r w:rsidR="00975FDC">
        <w:t>Through each chapter of the book, Lucy</w:t>
      </w:r>
      <w:r w:rsidR="00DE6DE1">
        <w:t xml:space="preserve"> weave</w:t>
      </w:r>
      <w:r w:rsidR="00975FDC">
        <w:t>d</w:t>
      </w:r>
      <w:r w:rsidR="00DE6DE1">
        <w:t xml:space="preserve"> together multiple ideas, theories, </w:t>
      </w:r>
      <w:r w:rsidR="00806A13">
        <w:t xml:space="preserve">wisdom, whilst standing in solidarity with those </w:t>
      </w:r>
      <w:r w:rsidR="00B91492">
        <w:t>who contribute</w:t>
      </w:r>
      <w:r w:rsidR="00975FDC">
        <w:t xml:space="preserve">. From this place, </w:t>
      </w:r>
      <w:r w:rsidR="00806A13">
        <w:t>possibilities for moving forward become visible</w:t>
      </w:r>
      <w:r w:rsidR="00B91492">
        <w:t xml:space="preserve"> and</w:t>
      </w:r>
      <w:r w:rsidR="00B91492" w:rsidRPr="00B91492">
        <w:t xml:space="preserve"> </w:t>
      </w:r>
      <w:r w:rsidR="00B91492">
        <w:t xml:space="preserve">imaginable. </w:t>
      </w:r>
      <w:r w:rsidR="00975FDC">
        <w:t xml:space="preserve">Though I could not end this review without </w:t>
      </w:r>
      <w:r w:rsidR="0028682A">
        <w:t xml:space="preserve">acknowledgement for what I can only imagine this achievement took for Lucy. She managed to </w:t>
      </w:r>
      <w:r w:rsidR="003E6A1A">
        <w:t xml:space="preserve">bring together the individual and collective wisdom with coherence, context, and diplomacy. I can only imagine how the ‘tricks’ on Long Covid </w:t>
      </w:r>
      <w:r w:rsidR="001B0DF8">
        <w:t xml:space="preserve">might have tried to steer her off track in this attempt. This offers me a reminder of </w:t>
      </w:r>
      <w:r w:rsidR="00372D31">
        <w:t xml:space="preserve">the </w:t>
      </w:r>
      <w:r w:rsidR="00C03FAE">
        <w:t xml:space="preserve">profound value of ‘experience near’ and hard won knowledges of those findings ways to </w:t>
      </w:r>
      <w:r w:rsidR="00517B35">
        <w:t>reclaim</w:t>
      </w:r>
      <w:r w:rsidR="00C03FAE">
        <w:t xml:space="preserve"> life despite problems </w:t>
      </w:r>
      <w:r w:rsidR="00D31F87">
        <w:t xml:space="preserve">trying to take centre stage. </w:t>
      </w:r>
    </w:p>
    <w:p w14:paraId="19A26A58" w14:textId="77777777" w:rsidR="00966E73" w:rsidRDefault="00966E73"/>
    <w:p w14:paraId="3D79F06F" w14:textId="77777777" w:rsidR="00921120" w:rsidRDefault="00921120"/>
    <w:sectPr w:rsidR="0092112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F8DA2" w14:textId="77777777" w:rsidR="0093447E" w:rsidRDefault="0093447E" w:rsidP="00CF27F3">
      <w:pPr>
        <w:spacing w:after="0" w:line="240" w:lineRule="auto"/>
      </w:pPr>
      <w:r>
        <w:separator/>
      </w:r>
    </w:p>
  </w:endnote>
  <w:endnote w:type="continuationSeparator" w:id="0">
    <w:p w14:paraId="48920F90" w14:textId="77777777" w:rsidR="0093447E" w:rsidRDefault="0093447E" w:rsidP="00CF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517406"/>
      <w:docPartObj>
        <w:docPartGallery w:val="Page Numbers (Bottom of Page)"/>
        <w:docPartUnique/>
      </w:docPartObj>
    </w:sdtPr>
    <w:sdtEndPr>
      <w:rPr>
        <w:noProof/>
      </w:rPr>
    </w:sdtEndPr>
    <w:sdtContent>
      <w:p w14:paraId="084614F4" w14:textId="4BD95F82" w:rsidR="00CF27F3" w:rsidRDefault="00CF27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E71600" w14:textId="77777777" w:rsidR="00CF27F3" w:rsidRDefault="00CF2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ED7BD" w14:textId="77777777" w:rsidR="0093447E" w:rsidRDefault="0093447E" w:rsidP="00CF27F3">
      <w:pPr>
        <w:spacing w:after="0" w:line="240" w:lineRule="auto"/>
      </w:pPr>
      <w:r>
        <w:separator/>
      </w:r>
    </w:p>
  </w:footnote>
  <w:footnote w:type="continuationSeparator" w:id="0">
    <w:p w14:paraId="598AD796" w14:textId="77777777" w:rsidR="0093447E" w:rsidRDefault="0093447E" w:rsidP="00CF27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86DAF"/>
    <w:multiLevelType w:val="hybridMultilevel"/>
    <w:tmpl w:val="80EC5748"/>
    <w:lvl w:ilvl="0" w:tplc="4016DF8C">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497FFA"/>
    <w:multiLevelType w:val="hybridMultilevel"/>
    <w:tmpl w:val="8DCE9C7A"/>
    <w:lvl w:ilvl="0" w:tplc="32205AD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9276165">
    <w:abstractNumId w:val="0"/>
  </w:num>
  <w:num w:numId="2" w16cid:durableId="613446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20"/>
    <w:rsid w:val="000201C6"/>
    <w:rsid w:val="00026FCA"/>
    <w:rsid w:val="000307C9"/>
    <w:rsid w:val="00031EF7"/>
    <w:rsid w:val="000423B8"/>
    <w:rsid w:val="00043D4F"/>
    <w:rsid w:val="000461F8"/>
    <w:rsid w:val="00046ED4"/>
    <w:rsid w:val="00057AEC"/>
    <w:rsid w:val="00085AE3"/>
    <w:rsid w:val="000862C6"/>
    <w:rsid w:val="000A0B78"/>
    <w:rsid w:val="000A747C"/>
    <w:rsid w:val="000B0F69"/>
    <w:rsid w:val="000C7679"/>
    <w:rsid w:val="000E464F"/>
    <w:rsid w:val="000F14EC"/>
    <w:rsid w:val="000F7DA9"/>
    <w:rsid w:val="00101170"/>
    <w:rsid w:val="00103001"/>
    <w:rsid w:val="0011040E"/>
    <w:rsid w:val="0012672E"/>
    <w:rsid w:val="00130A6A"/>
    <w:rsid w:val="00145D66"/>
    <w:rsid w:val="0016199F"/>
    <w:rsid w:val="001738D7"/>
    <w:rsid w:val="001B0DF8"/>
    <w:rsid w:val="001B18A4"/>
    <w:rsid w:val="001B612F"/>
    <w:rsid w:val="001C467D"/>
    <w:rsid w:val="001D02BF"/>
    <w:rsid w:val="001D73A2"/>
    <w:rsid w:val="001E3F01"/>
    <w:rsid w:val="00205779"/>
    <w:rsid w:val="00220553"/>
    <w:rsid w:val="00220D0B"/>
    <w:rsid w:val="00224F5A"/>
    <w:rsid w:val="00236FB5"/>
    <w:rsid w:val="00240FB7"/>
    <w:rsid w:val="00267943"/>
    <w:rsid w:val="00270BE1"/>
    <w:rsid w:val="00271011"/>
    <w:rsid w:val="00272792"/>
    <w:rsid w:val="0027514C"/>
    <w:rsid w:val="002776CC"/>
    <w:rsid w:val="00284070"/>
    <w:rsid w:val="0028682A"/>
    <w:rsid w:val="00296104"/>
    <w:rsid w:val="002A296A"/>
    <w:rsid w:val="002B7E07"/>
    <w:rsid w:val="002C5E99"/>
    <w:rsid w:val="002D0FDD"/>
    <w:rsid w:val="002D253A"/>
    <w:rsid w:val="002E161B"/>
    <w:rsid w:val="00300605"/>
    <w:rsid w:val="00306D1C"/>
    <w:rsid w:val="00331D66"/>
    <w:rsid w:val="00344DD0"/>
    <w:rsid w:val="00344EBD"/>
    <w:rsid w:val="00361CBE"/>
    <w:rsid w:val="00372D31"/>
    <w:rsid w:val="00376599"/>
    <w:rsid w:val="003A069E"/>
    <w:rsid w:val="003A2193"/>
    <w:rsid w:val="003A459F"/>
    <w:rsid w:val="003B29F0"/>
    <w:rsid w:val="003C4C44"/>
    <w:rsid w:val="003D2488"/>
    <w:rsid w:val="003D439E"/>
    <w:rsid w:val="003E6A1A"/>
    <w:rsid w:val="003E7DD7"/>
    <w:rsid w:val="0041696C"/>
    <w:rsid w:val="004173CE"/>
    <w:rsid w:val="00446282"/>
    <w:rsid w:val="00460ED8"/>
    <w:rsid w:val="00462FB8"/>
    <w:rsid w:val="00470931"/>
    <w:rsid w:val="004D3B00"/>
    <w:rsid w:val="004D7D47"/>
    <w:rsid w:val="004E1981"/>
    <w:rsid w:val="004E6D17"/>
    <w:rsid w:val="0050050A"/>
    <w:rsid w:val="00514B58"/>
    <w:rsid w:val="00517B35"/>
    <w:rsid w:val="0052127A"/>
    <w:rsid w:val="005575D5"/>
    <w:rsid w:val="0056129F"/>
    <w:rsid w:val="00562288"/>
    <w:rsid w:val="005676F3"/>
    <w:rsid w:val="0057168D"/>
    <w:rsid w:val="00574C32"/>
    <w:rsid w:val="0058258A"/>
    <w:rsid w:val="00587A79"/>
    <w:rsid w:val="00591FF9"/>
    <w:rsid w:val="005920DE"/>
    <w:rsid w:val="00594ACB"/>
    <w:rsid w:val="005960C8"/>
    <w:rsid w:val="00596169"/>
    <w:rsid w:val="005A6DFA"/>
    <w:rsid w:val="005B225C"/>
    <w:rsid w:val="005D6702"/>
    <w:rsid w:val="005D7FDF"/>
    <w:rsid w:val="005E2681"/>
    <w:rsid w:val="00607067"/>
    <w:rsid w:val="006217A8"/>
    <w:rsid w:val="00636134"/>
    <w:rsid w:val="00641FB5"/>
    <w:rsid w:val="00643EF8"/>
    <w:rsid w:val="006450D5"/>
    <w:rsid w:val="00646429"/>
    <w:rsid w:val="0067056F"/>
    <w:rsid w:val="006A3AE9"/>
    <w:rsid w:val="006B0EF5"/>
    <w:rsid w:val="006B2032"/>
    <w:rsid w:val="006C3A95"/>
    <w:rsid w:val="006E5D34"/>
    <w:rsid w:val="006F2FC8"/>
    <w:rsid w:val="0070129D"/>
    <w:rsid w:val="0071221C"/>
    <w:rsid w:val="007124EC"/>
    <w:rsid w:val="00715AC2"/>
    <w:rsid w:val="00724842"/>
    <w:rsid w:val="007254ED"/>
    <w:rsid w:val="007270EB"/>
    <w:rsid w:val="00733541"/>
    <w:rsid w:val="007347B3"/>
    <w:rsid w:val="007359C6"/>
    <w:rsid w:val="00736C2C"/>
    <w:rsid w:val="00740674"/>
    <w:rsid w:val="0074425B"/>
    <w:rsid w:val="00750A2B"/>
    <w:rsid w:val="00771C2C"/>
    <w:rsid w:val="00776316"/>
    <w:rsid w:val="00783343"/>
    <w:rsid w:val="00786FC3"/>
    <w:rsid w:val="00792820"/>
    <w:rsid w:val="0079380E"/>
    <w:rsid w:val="007A2113"/>
    <w:rsid w:val="007B145D"/>
    <w:rsid w:val="007B35A2"/>
    <w:rsid w:val="007D7C5E"/>
    <w:rsid w:val="007D7F25"/>
    <w:rsid w:val="007E1071"/>
    <w:rsid w:val="007E2560"/>
    <w:rsid w:val="007F078D"/>
    <w:rsid w:val="00806144"/>
    <w:rsid w:val="00806349"/>
    <w:rsid w:val="00806A13"/>
    <w:rsid w:val="00812EFB"/>
    <w:rsid w:val="00812F4C"/>
    <w:rsid w:val="00820F6B"/>
    <w:rsid w:val="00833A33"/>
    <w:rsid w:val="00842429"/>
    <w:rsid w:val="00854FF0"/>
    <w:rsid w:val="00856BC0"/>
    <w:rsid w:val="00857F41"/>
    <w:rsid w:val="00867F48"/>
    <w:rsid w:val="00871F52"/>
    <w:rsid w:val="00881915"/>
    <w:rsid w:val="008849D1"/>
    <w:rsid w:val="00885118"/>
    <w:rsid w:val="0088537A"/>
    <w:rsid w:val="008A5B76"/>
    <w:rsid w:val="008A7EFD"/>
    <w:rsid w:val="008B1931"/>
    <w:rsid w:val="008B5BEA"/>
    <w:rsid w:val="008B71F0"/>
    <w:rsid w:val="008E52AA"/>
    <w:rsid w:val="008F6EC3"/>
    <w:rsid w:val="00901D8A"/>
    <w:rsid w:val="00907417"/>
    <w:rsid w:val="00910A34"/>
    <w:rsid w:val="00921120"/>
    <w:rsid w:val="0093447E"/>
    <w:rsid w:val="00952F66"/>
    <w:rsid w:val="00955DA4"/>
    <w:rsid w:val="00956ADA"/>
    <w:rsid w:val="00966E73"/>
    <w:rsid w:val="00974500"/>
    <w:rsid w:val="00975FDC"/>
    <w:rsid w:val="009932E4"/>
    <w:rsid w:val="009B6BAF"/>
    <w:rsid w:val="009C50AC"/>
    <w:rsid w:val="009E3488"/>
    <w:rsid w:val="009E5BDC"/>
    <w:rsid w:val="009E75FA"/>
    <w:rsid w:val="009F2BB6"/>
    <w:rsid w:val="009F4816"/>
    <w:rsid w:val="009F4F50"/>
    <w:rsid w:val="009F517D"/>
    <w:rsid w:val="00A15708"/>
    <w:rsid w:val="00A17A22"/>
    <w:rsid w:val="00A25A7C"/>
    <w:rsid w:val="00A40576"/>
    <w:rsid w:val="00A41786"/>
    <w:rsid w:val="00A43817"/>
    <w:rsid w:val="00A44941"/>
    <w:rsid w:val="00A465B6"/>
    <w:rsid w:val="00A53E19"/>
    <w:rsid w:val="00A6532F"/>
    <w:rsid w:val="00A745FA"/>
    <w:rsid w:val="00A92F7B"/>
    <w:rsid w:val="00AA7C66"/>
    <w:rsid w:val="00AC3E2E"/>
    <w:rsid w:val="00AC7961"/>
    <w:rsid w:val="00AE07C7"/>
    <w:rsid w:val="00AE1C20"/>
    <w:rsid w:val="00AE2121"/>
    <w:rsid w:val="00AF1D69"/>
    <w:rsid w:val="00AF20A4"/>
    <w:rsid w:val="00B342A3"/>
    <w:rsid w:val="00B503DD"/>
    <w:rsid w:val="00B55940"/>
    <w:rsid w:val="00B61CD9"/>
    <w:rsid w:val="00B636E7"/>
    <w:rsid w:val="00B91492"/>
    <w:rsid w:val="00B935F7"/>
    <w:rsid w:val="00BB797F"/>
    <w:rsid w:val="00BF15D5"/>
    <w:rsid w:val="00BF2DAC"/>
    <w:rsid w:val="00C02422"/>
    <w:rsid w:val="00C03FAE"/>
    <w:rsid w:val="00C05722"/>
    <w:rsid w:val="00C071EC"/>
    <w:rsid w:val="00C07492"/>
    <w:rsid w:val="00C21F76"/>
    <w:rsid w:val="00C46024"/>
    <w:rsid w:val="00C50D62"/>
    <w:rsid w:val="00C55570"/>
    <w:rsid w:val="00C5646D"/>
    <w:rsid w:val="00C80481"/>
    <w:rsid w:val="00C8505B"/>
    <w:rsid w:val="00C86C2B"/>
    <w:rsid w:val="00CC0793"/>
    <w:rsid w:val="00CC2F69"/>
    <w:rsid w:val="00CC7413"/>
    <w:rsid w:val="00CE3DF5"/>
    <w:rsid w:val="00CF27F3"/>
    <w:rsid w:val="00D02551"/>
    <w:rsid w:val="00D106D1"/>
    <w:rsid w:val="00D14D20"/>
    <w:rsid w:val="00D16A5B"/>
    <w:rsid w:val="00D219E7"/>
    <w:rsid w:val="00D306F1"/>
    <w:rsid w:val="00D30B91"/>
    <w:rsid w:val="00D31F87"/>
    <w:rsid w:val="00D403D9"/>
    <w:rsid w:val="00D4715F"/>
    <w:rsid w:val="00D52F67"/>
    <w:rsid w:val="00D5413E"/>
    <w:rsid w:val="00D5707F"/>
    <w:rsid w:val="00D64A56"/>
    <w:rsid w:val="00D754A8"/>
    <w:rsid w:val="00D833A4"/>
    <w:rsid w:val="00D86911"/>
    <w:rsid w:val="00DD0406"/>
    <w:rsid w:val="00DD2592"/>
    <w:rsid w:val="00DE6DE1"/>
    <w:rsid w:val="00DF5B21"/>
    <w:rsid w:val="00DF6EA5"/>
    <w:rsid w:val="00E018FD"/>
    <w:rsid w:val="00E026ED"/>
    <w:rsid w:val="00E02770"/>
    <w:rsid w:val="00E033B4"/>
    <w:rsid w:val="00E06EE1"/>
    <w:rsid w:val="00E07D59"/>
    <w:rsid w:val="00E1703A"/>
    <w:rsid w:val="00E30A16"/>
    <w:rsid w:val="00E40DC4"/>
    <w:rsid w:val="00E46657"/>
    <w:rsid w:val="00E66601"/>
    <w:rsid w:val="00E924B7"/>
    <w:rsid w:val="00E94EF0"/>
    <w:rsid w:val="00EA08A8"/>
    <w:rsid w:val="00EC34D6"/>
    <w:rsid w:val="00EC44B4"/>
    <w:rsid w:val="00ED131C"/>
    <w:rsid w:val="00ED2176"/>
    <w:rsid w:val="00ED29B3"/>
    <w:rsid w:val="00EE49E0"/>
    <w:rsid w:val="00EF1BBB"/>
    <w:rsid w:val="00EF79C0"/>
    <w:rsid w:val="00F02FC0"/>
    <w:rsid w:val="00F06CE7"/>
    <w:rsid w:val="00F145BA"/>
    <w:rsid w:val="00F16EB7"/>
    <w:rsid w:val="00F20666"/>
    <w:rsid w:val="00F24C90"/>
    <w:rsid w:val="00F51247"/>
    <w:rsid w:val="00F57E0A"/>
    <w:rsid w:val="00F63F94"/>
    <w:rsid w:val="00F70020"/>
    <w:rsid w:val="00F70098"/>
    <w:rsid w:val="00F962D7"/>
    <w:rsid w:val="00F96588"/>
    <w:rsid w:val="00F97274"/>
    <w:rsid w:val="00FA20CD"/>
    <w:rsid w:val="00FC1179"/>
    <w:rsid w:val="00FD58B7"/>
    <w:rsid w:val="00FD6BE2"/>
    <w:rsid w:val="00FE5117"/>
    <w:rsid w:val="00FE5EDF"/>
    <w:rsid w:val="00FE68B3"/>
    <w:rsid w:val="00FE6DDC"/>
    <w:rsid w:val="00FF0432"/>
    <w:rsid w:val="00FF2A02"/>
    <w:rsid w:val="00FF6F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5F37A"/>
  <w15:chartTrackingRefBased/>
  <w15:docId w15:val="{27B390D2-2E64-46AC-9433-900E21A0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67D"/>
    <w:pPr>
      <w:ind w:left="720"/>
      <w:contextualSpacing/>
    </w:pPr>
  </w:style>
  <w:style w:type="paragraph" w:styleId="Header">
    <w:name w:val="header"/>
    <w:basedOn w:val="Normal"/>
    <w:link w:val="HeaderChar"/>
    <w:uiPriority w:val="99"/>
    <w:unhideWhenUsed/>
    <w:rsid w:val="00CF27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7F3"/>
  </w:style>
  <w:style w:type="paragraph" w:styleId="Footer">
    <w:name w:val="footer"/>
    <w:basedOn w:val="Normal"/>
    <w:link w:val="FooterChar"/>
    <w:uiPriority w:val="99"/>
    <w:unhideWhenUsed/>
    <w:rsid w:val="00CF27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Jo.Murray</dc:creator>
  <cp:keywords/>
  <dc:description/>
  <cp:lastModifiedBy>Anita</cp:lastModifiedBy>
  <cp:revision>2</cp:revision>
  <dcterms:created xsi:type="dcterms:W3CDTF">2023-08-15T13:17:00Z</dcterms:created>
  <dcterms:modified xsi:type="dcterms:W3CDTF">2023-08-15T13:17:00Z</dcterms:modified>
</cp:coreProperties>
</file>